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800" w:rsidRDefault="007B7800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800" w:rsidRDefault="007B7800">
      <w:r>
        <w:br w:type="page"/>
      </w:r>
    </w:p>
    <w:p w:rsidR="007B7800" w:rsidRPr="00D47115" w:rsidRDefault="007B7800" w:rsidP="007B780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B7800" w:rsidRPr="00D47115" w:rsidRDefault="007B7800" w:rsidP="007B780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B7800" w:rsidRPr="00727713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2771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7B7800" w:rsidRPr="00727713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27713">
        <w:rPr>
          <w:rFonts w:ascii="Times New Roman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</w:t>
      </w:r>
      <w:r>
        <w:rPr>
          <w:rFonts w:ascii="Times New Roman" w:hAnsi="Times New Roman" w:cs="Times New Roman"/>
          <w:sz w:val="26"/>
          <w:szCs w:val="26"/>
        </w:rPr>
        <w:t>, 2024 г.</w:t>
      </w:r>
      <w:r w:rsidRPr="00727713">
        <w:rPr>
          <w:rFonts w:ascii="Times New Roman" w:hAnsi="Times New Roman" w:cs="Times New Roman"/>
          <w:sz w:val="26"/>
          <w:szCs w:val="26"/>
        </w:rPr>
        <w:t>;</w:t>
      </w:r>
    </w:p>
    <w:p w:rsidR="007B7800" w:rsidRPr="00727713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27713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2771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7B7800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B7800" w:rsidRPr="00D47115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B7800" w:rsidRPr="00D47115" w:rsidRDefault="007B7800" w:rsidP="007B780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7B7800" w:rsidRPr="00D47115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B7800" w:rsidRPr="00D47115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B7800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B7800" w:rsidRDefault="007B7800">
      <w:pPr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br w:type="page"/>
      </w:r>
    </w:p>
    <w:p w:rsidR="007B7800" w:rsidRPr="007B7800" w:rsidRDefault="007B7800" w:rsidP="007B78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78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7B7800" w:rsidRP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7B7800" w:rsidRPr="007B7800" w:rsidTr="00C62D0C">
        <w:tc>
          <w:tcPr>
            <w:tcW w:w="7668" w:type="dxa"/>
            <w:shd w:val="clear" w:color="auto" w:fill="auto"/>
          </w:tcPr>
          <w:p w:rsidR="007B7800" w:rsidRPr="007B7800" w:rsidRDefault="007B7800" w:rsidP="007B7800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B7800" w:rsidRPr="007B7800" w:rsidRDefault="007B7800" w:rsidP="007B7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780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7B7800" w:rsidRPr="007B7800" w:rsidTr="00C62D0C">
        <w:tc>
          <w:tcPr>
            <w:tcW w:w="7668" w:type="dxa"/>
            <w:shd w:val="clear" w:color="auto" w:fill="auto"/>
          </w:tcPr>
          <w:p w:rsidR="007B7800" w:rsidRPr="007B7800" w:rsidRDefault="007B7800" w:rsidP="007B780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B780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7B7800" w:rsidRPr="007B7800" w:rsidRDefault="007B7800" w:rsidP="007B78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B7800" w:rsidRPr="007B7800" w:rsidRDefault="007B7800" w:rsidP="007B7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78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B7800" w:rsidRPr="007B7800" w:rsidTr="00C62D0C">
        <w:tc>
          <w:tcPr>
            <w:tcW w:w="7668" w:type="dxa"/>
            <w:shd w:val="clear" w:color="auto" w:fill="auto"/>
          </w:tcPr>
          <w:p w:rsidR="007B7800" w:rsidRPr="007B7800" w:rsidRDefault="007B7800" w:rsidP="007B780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B780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7B7800" w:rsidRPr="007B7800" w:rsidRDefault="007B7800" w:rsidP="007B7800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B7800" w:rsidRPr="007B7800" w:rsidRDefault="007B7800" w:rsidP="007B7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78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7800" w:rsidRPr="007B7800" w:rsidTr="00C62D0C">
        <w:trPr>
          <w:trHeight w:val="670"/>
        </w:trPr>
        <w:tc>
          <w:tcPr>
            <w:tcW w:w="7668" w:type="dxa"/>
            <w:shd w:val="clear" w:color="auto" w:fill="auto"/>
          </w:tcPr>
          <w:p w:rsidR="007B7800" w:rsidRPr="007B7800" w:rsidRDefault="007B7800" w:rsidP="007B780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B780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7B7800" w:rsidRPr="007B7800" w:rsidRDefault="007B7800" w:rsidP="007B7800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B7800" w:rsidRPr="007B7800" w:rsidRDefault="007B7800" w:rsidP="007B7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78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7B7800" w:rsidRPr="007B7800" w:rsidRDefault="007B7800" w:rsidP="007B7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7800" w:rsidRPr="007B7800" w:rsidTr="00C62D0C">
        <w:tc>
          <w:tcPr>
            <w:tcW w:w="7668" w:type="dxa"/>
            <w:shd w:val="clear" w:color="auto" w:fill="auto"/>
          </w:tcPr>
          <w:p w:rsidR="007B7800" w:rsidRPr="007B7800" w:rsidRDefault="007B7800" w:rsidP="007B780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B780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7B7800" w:rsidRPr="007B7800" w:rsidRDefault="007B7800" w:rsidP="007B7800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B7800" w:rsidRPr="007B7800" w:rsidRDefault="007B7800" w:rsidP="007B78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78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7B7800" w:rsidRP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800" w:rsidRDefault="007B7800">
      <w:pPr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br w:type="page"/>
      </w:r>
    </w:p>
    <w:p w:rsidR="007B7800" w:rsidRPr="00D47115" w:rsidRDefault="007B7800" w:rsidP="007B7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бережливого производства</w:t>
      </w:r>
    </w:p>
    <w:p w:rsidR="007B7800" w:rsidRPr="00D47115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7800" w:rsidRPr="00D47115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B7800" w:rsidRPr="00D47115" w:rsidRDefault="007B7800" w:rsidP="007B78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профессии 08.01.29</w:t>
      </w:r>
      <w:r w:rsidRPr="006B6D37">
        <w:rPr>
          <w:rFonts w:ascii="Times New Roman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</w:t>
      </w:r>
    </w:p>
    <w:p w:rsidR="007B7800" w:rsidRPr="00D47115" w:rsidRDefault="007B7800" w:rsidP="007B78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8760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бережливого производства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B7800" w:rsidRPr="00D47115" w:rsidRDefault="007B7800" w:rsidP="007B78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B7800" w:rsidRPr="00D47115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7800" w:rsidRPr="004C3554" w:rsidRDefault="007B7800" w:rsidP="007B7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Pr="0087601F">
        <w:rPr>
          <w:rFonts w:ascii="Times New Roman" w:hAnsi="Times New Roman" w:cs="Times New Roman"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B7800" w:rsidRPr="00D47115" w:rsidRDefault="007B7800" w:rsidP="007B7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ОК 02, ОК 04,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7.</w:t>
      </w: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7B7800" w:rsidRPr="00D47115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7B7800" w:rsidRDefault="007B7800" w:rsidP="007B7800">
      <w:pPr>
        <w:pStyle w:val="TableParagraph"/>
        <w:ind w:firstLine="567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7B7800" w:rsidRDefault="007B7800" w:rsidP="007B7800">
      <w:pPr>
        <w:pStyle w:val="TableParagraph"/>
        <w:ind w:firstLine="567"/>
        <w:jc w:val="both"/>
        <w:rPr>
          <w:sz w:val="26"/>
          <w:szCs w:val="26"/>
        </w:rPr>
      </w:pP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:rsidR="007B7800" w:rsidRPr="005A1EE0" w:rsidRDefault="007B7800" w:rsidP="007B7800">
      <w:pPr>
        <w:pStyle w:val="TableParagraph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A1EE0">
        <w:rPr>
          <w:sz w:val="26"/>
          <w:szCs w:val="26"/>
        </w:rPr>
        <w:t xml:space="preserve">систематизировать и анализировать первичные статистические данные с использованием различных статистических методов; </w:t>
      </w:r>
    </w:p>
    <w:p w:rsidR="007B7800" w:rsidRPr="001B0DF6" w:rsidRDefault="007B7800" w:rsidP="007B7800">
      <w:pPr>
        <w:pStyle w:val="TableParagraph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A1EE0">
        <w:rPr>
          <w:sz w:val="26"/>
          <w:szCs w:val="26"/>
        </w:rPr>
        <w:t>планировать, организовывать и проводить картирование потоков создания ценности, использовать эффективные методы для снижения различных видов потерь</w:t>
      </w:r>
      <w:r>
        <w:rPr>
          <w:sz w:val="26"/>
          <w:szCs w:val="26"/>
        </w:rPr>
        <w:t>.</w:t>
      </w:r>
    </w:p>
    <w:p w:rsidR="007B7800" w:rsidRDefault="007B7800" w:rsidP="007B7800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:rsidR="007B7800" w:rsidRPr="001B0DF6" w:rsidRDefault="007B7800" w:rsidP="007B7800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1B0DF6">
        <w:rPr>
          <w:b/>
          <w:color w:val="auto"/>
          <w:sz w:val="26"/>
          <w:szCs w:val="26"/>
        </w:rPr>
        <w:t>знать:</w:t>
      </w:r>
    </w:p>
    <w:p w:rsidR="007B7800" w:rsidRPr="004B4420" w:rsidRDefault="007B7800" w:rsidP="007B78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основные принципы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системы бережливого производства,</w:t>
      </w:r>
    </w:p>
    <w:p w:rsidR="007B7800" w:rsidRPr="004B4420" w:rsidRDefault="007B7800" w:rsidP="007B78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производства на основе концепции БП;</w:t>
      </w:r>
    </w:p>
    <w:p w:rsidR="007B7800" w:rsidRPr="004B4420" w:rsidRDefault="007B7800" w:rsidP="007B78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основные виды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потерь, их источников и способов их устранения;</w:t>
      </w:r>
    </w:p>
    <w:p w:rsidR="007B7800" w:rsidRPr="004B4420" w:rsidRDefault="007B7800" w:rsidP="007B78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статистические 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контроля, систему 5С, метод Красных ярлыков;</w:t>
      </w:r>
    </w:p>
    <w:p w:rsidR="007B7800" w:rsidRPr="004B4420" w:rsidRDefault="007B7800" w:rsidP="007B78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построения потоков создания ценности и способы их оптимизации;</w:t>
      </w:r>
    </w:p>
    <w:p w:rsidR="007B7800" w:rsidRPr="004B4420" w:rsidRDefault="007B7800" w:rsidP="007B78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инстру</w:t>
      </w:r>
      <w:r>
        <w:rPr>
          <w:rFonts w:ascii="Times New Roman" w:eastAsia="Times New Roman" w:hAnsi="Times New Roman" w:cs="Times New Roman"/>
          <w:sz w:val="26"/>
          <w:szCs w:val="26"/>
        </w:rPr>
        <w:t>менты бережливого производства;</w:t>
      </w:r>
    </w:p>
    <w:p w:rsidR="007B7800" w:rsidRPr="007B7800" w:rsidRDefault="007B7800" w:rsidP="007B78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основы процессного подхода.</w:t>
      </w:r>
    </w:p>
    <w:p w:rsidR="007B7800" w:rsidRPr="0018266B" w:rsidRDefault="007B7800" w:rsidP="007B780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7B7800" w:rsidRDefault="007B7800" w:rsidP="007B7800">
      <w:pPr>
        <w:pStyle w:val="a7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контекстам.</w:t>
      </w:r>
    </w:p>
    <w:p w:rsidR="007B7800" w:rsidRDefault="007B7800" w:rsidP="007B7800">
      <w:pPr>
        <w:pStyle w:val="a7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</w:t>
      </w:r>
      <w:r>
        <w:rPr>
          <w:rFonts w:ascii="Times New Roman" w:hAnsi="Times New Roman" w:cs="Times New Roman"/>
          <w:sz w:val="26"/>
          <w:szCs w:val="26"/>
        </w:rPr>
        <w:t>ессиональной деятельности.</w:t>
      </w:r>
    </w:p>
    <w:p w:rsidR="007B7800" w:rsidRPr="00D47115" w:rsidRDefault="007B7800" w:rsidP="007B7800">
      <w:pPr>
        <w:pStyle w:val="a7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B7800" w:rsidRDefault="007B7800" w:rsidP="007B78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</w:t>
      </w:r>
      <w:r>
        <w:rPr>
          <w:rFonts w:ascii="Times New Roman" w:hAnsi="Times New Roman" w:cs="Times New Roman"/>
          <w:sz w:val="26"/>
          <w:szCs w:val="26"/>
        </w:rPr>
        <w:lastRenderedPageBreak/>
        <w:t>эффективно действовать в чрезвычайных ситуациях.</w:t>
      </w:r>
    </w:p>
    <w:p w:rsidR="007B7800" w:rsidRDefault="007B7800" w:rsidP="007B7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 08.01.29 Мастер по ремонту и обслуживанию инженерных систем жилищно-коммунального хозяйства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7B7800" w:rsidRDefault="007B7800" w:rsidP="007B7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r w:rsidRPr="00F623B9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7B7800" w:rsidRPr="00F623B9" w:rsidRDefault="007B7800" w:rsidP="007B78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B7800" w:rsidRPr="005276DB" w:rsidRDefault="007B7800" w:rsidP="007B78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</w:r>
    </w:p>
    <w:p w:rsidR="007B7800" w:rsidRPr="00913A73" w:rsidRDefault="007B7800" w:rsidP="007B780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B7800" w:rsidRPr="00D47115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7800" w:rsidRPr="00D47115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7B7800" w:rsidRPr="00235F94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38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38 часов.</w:t>
      </w:r>
    </w:p>
    <w:p w:rsidR="007B7800" w:rsidRDefault="007B780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B7800" w:rsidRPr="00D47115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7B7800" w:rsidRPr="00D47115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7B7800" w:rsidRPr="00015E12" w:rsidTr="00C62D0C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7B7800" w:rsidRPr="00015E12" w:rsidTr="00C62D0C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800" w:rsidRPr="00015E12" w:rsidRDefault="007B7800" w:rsidP="00C62D0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7B7800" w:rsidRPr="00015E12" w:rsidTr="00C62D0C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800" w:rsidRPr="00015E12" w:rsidRDefault="007B7800" w:rsidP="00C62D0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7B7800" w:rsidRPr="00015E12" w:rsidTr="00C62D0C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7800" w:rsidRPr="00015E12" w:rsidTr="00C62D0C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7B7800" w:rsidRPr="00015E12" w:rsidTr="00C62D0C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7B7800" w:rsidRPr="00015E12" w:rsidRDefault="007B7800" w:rsidP="00C62D0C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7800" w:rsidRDefault="007B7800" w:rsidP="00C62D0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:rsidR="007B7800" w:rsidRPr="00015E12" w:rsidRDefault="007B7800" w:rsidP="00C62D0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7B7800" w:rsidRPr="00015E12" w:rsidTr="00C62D0C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00" w:rsidRPr="00015E12" w:rsidRDefault="007B7800" w:rsidP="00C62D0C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7800" w:rsidRDefault="007B780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752D7" w:rsidRDefault="008752D7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  <w:sectPr w:rsidR="008752D7" w:rsidSect="007B7800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752D7" w:rsidRDefault="008752D7" w:rsidP="008752D7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 xml:space="preserve">СГ.05 </w:t>
      </w:r>
      <w:r>
        <w:rPr>
          <w:rFonts w:ascii="Times New Roman" w:eastAsia="Calibri" w:hAnsi="Times New Roman" w:cs="Times New Roman"/>
          <w:b/>
          <w:sz w:val="26"/>
          <w:szCs w:val="26"/>
        </w:rPr>
        <w:t>Основы бережливого производства</w:t>
      </w:r>
    </w:p>
    <w:p w:rsidR="008752D7" w:rsidRDefault="008752D7" w:rsidP="008752D7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752D7" w:rsidRDefault="008752D7" w:rsidP="008752D7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8752D7" w:rsidRPr="00823993" w:rsidTr="00C62D0C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752D7" w:rsidRPr="00DE79BA" w:rsidRDefault="008752D7" w:rsidP="00C62D0C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752D7" w:rsidRPr="00823993" w:rsidTr="00C62D0C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8752D7" w:rsidRPr="00823993" w:rsidRDefault="008752D7" w:rsidP="00C62D0C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8752D7" w:rsidRPr="00823993" w:rsidRDefault="008752D7" w:rsidP="00C62D0C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8752D7" w:rsidRPr="00823993" w:rsidTr="00C62D0C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8752D7" w:rsidRPr="00AC47DD" w:rsidRDefault="008752D7" w:rsidP="00C62D0C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:rsidR="008752D7" w:rsidRPr="00823993" w:rsidRDefault="008752D7" w:rsidP="00C62D0C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  <w:tc>
          <w:tcPr>
            <w:tcW w:w="1704" w:type="dxa"/>
            <w:shd w:val="clear" w:color="auto" w:fill="EAF0DD"/>
          </w:tcPr>
          <w:p w:rsidR="008752D7" w:rsidRPr="00D54AC4" w:rsidRDefault="008752D7" w:rsidP="00C62D0C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8752D7" w:rsidRPr="00823993" w:rsidRDefault="008752D7" w:rsidP="00C62D0C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752D7" w:rsidRPr="00823993" w:rsidTr="00C62D0C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1.1. Введение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 философию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методологию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бережливого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производства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069" w:type="dxa"/>
          </w:tcPr>
          <w:p w:rsidR="008752D7" w:rsidRDefault="008752D7" w:rsidP="00C62D0C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AC47DD">
              <w:rPr>
                <w:sz w:val="24"/>
                <w:lang w:val="ru-RU"/>
              </w:rPr>
              <w:t>Пирамида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предпосылки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формирования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совершенствования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управления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ГОСТ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56020-2014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Положения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словарь.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</w:p>
          <w:p w:rsidR="008752D7" w:rsidRPr="00524350" w:rsidRDefault="008752D7" w:rsidP="00C62D0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концепция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системы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БП.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ДАО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Тойота: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принципов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менеджмента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компании</w:t>
            </w:r>
          </w:p>
        </w:tc>
        <w:tc>
          <w:tcPr>
            <w:tcW w:w="1704" w:type="dxa"/>
          </w:tcPr>
          <w:p w:rsidR="008752D7" w:rsidRDefault="008752D7" w:rsidP="00C62D0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8752D7" w:rsidRDefault="008752D7" w:rsidP="00C62D0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8752D7" w:rsidRPr="00435A31" w:rsidRDefault="008752D7" w:rsidP="00C62D0C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752D7" w:rsidRDefault="008752D7" w:rsidP="00C62D0C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:rsidR="008752D7" w:rsidRPr="00823993" w:rsidRDefault="008752D7" w:rsidP="00C62D0C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8752D7" w:rsidRPr="00823993" w:rsidTr="00C62D0C">
        <w:trPr>
          <w:trHeight w:val="750"/>
        </w:trPr>
        <w:tc>
          <w:tcPr>
            <w:tcW w:w="2978" w:type="dxa"/>
            <w:vMerge w:val="restart"/>
          </w:tcPr>
          <w:p w:rsidR="008752D7" w:rsidRPr="00823993" w:rsidRDefault="008752D7" w:rsidP="00C62D0C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069" w:type="dxa"/>
          </w:tcPr>
          <w:p w:rsidR="008752D7" w:rsidRDefault="008752D7" w:rsidP="00C62D0C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Канбан,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Pr="00AC47D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AC47DD">
              <w:rPr>
                <w:spacing w:val="-1"/>
                <w:sz w:val="24"/>
                <w:lang w:val="ru-RU"/>
              </w:rPr>
              <w:t>поточное</w:t>
            </w:r>
            <w:r w:rsidRPr="00AC47DD">
              <w:rPr>
                <w:spacing w:val="-5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производство,</w:t>
            </w:r>
            <w:r w:rsidRPr="00AC47DD">
              <w:rPr>
                <w:spacing w:val="5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визуализация,</w:t>
            </w:r>
            <w:r w:rsidRPr="00AC47DD">
              <w:rPr>
                <w:spacing w:val="52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52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5С,</w:t>
            </w:r>
            <w:r w:rsidRPr="00AC47DD">
              <w:rPr>
                <w:spacing w:val="53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стандартизация,</w:t>
            </w:r>
            <w:r w:rsidRPr="00AC47DD">
              <w:rPr>
                <w:spacing w:val="54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уход</w:t>
            </w:r>
            <w:r w:rsidRPr="00AC47DD">
              <w:rPr>
                <w:spacing w:val="53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оборудованием,</w:t>
            </w:r>
            <w:r w:rsidRPr="0013175F">
              <w:rPr>
                <w:spacing w:val="-3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быстрая</w:t>
            </w:r>
            <w:r w:rsidRPr="0013175F">
              <w:rPr>
                <w:spacing w:val="-3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переналадка</w:t>
            </w:r>
            <w:r w:rsidRPr="0013175F">
              <w:rPr>
                <w:spacing w:val="-4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5С: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визуализация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упорядочение.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:rsidR="008752D7" w:rsidRPr="004122D3" w:rsidRDefault="008752D7" w:rsidP="00C62D0C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Формирование</w:t>
            </w:r>
            <w:r w:rsidRPr="00537C02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  <w:r w:rsidRPr="00537C0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Анализ</w:t>
            </w:r>
            <w:r w:rsidRPr="00537C02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схем</w:t>
            </w:r>
            <w:r w:rsidRPr="00537C0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формирования</w:t>
            </w:r>
            <w:r w:rsidRPr="00537C02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tcW w:w="1704" w:type="dxa"/>
          </w:tcPr>
          <w:p w:rsidR="008752D7" w:rsidRDefault="008752D7" w:rsidP="00C62D0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8752D7" w:rsidRDefault="008752D7" w:rsidP="00C62D0C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52D7" w:rsidRPr="00435A31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8752D7" w:rsidRPr="00823993" w:rsidRDefault="008752D7" w:rsidP="00C62D0C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752D7" w:rsidRPr="00823993" w:rsidTr="00C62D0C">
        <w:trPr>
          <w:trHeight w:val="114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8752D7" w:rsidRPr="004122D3" w:rsidRDefault="008752D7" w:rsidP="00C62D0C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8752D7" w:rsidRPr="00435A31" w:rsidRDefault="008752D7" w:rsidP="00C62D0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1-2, 3-4 </w:t>
            </w:r>
          </w:p>
          <w:p w:rsidR="008752D7" w:rsidRPr="0013175F" w:rsidRDefault="008752D7" w:rsidP="00C62D0C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визуализации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внедрении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Pr="00537C02">
              <w:rPr>
                <w:sz w:val="24"/>
                <w:lang w:val="ru-RU"/>
              </w:rPr>
              <w:t>процессов.</w:t>
            </w:r>
            <w:r w:rsidRPr="00537C02">
              <w:rPr>
                <w:sz w:val="24"/>
                <w:lang w:val="ru-RU"/>
              </w:rPr>
              <w:tab/>
            </w:r>
            <w:r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8752D7" w:rsidRPr="00435A31" w:rsidRDefault="008752D7" w:rsidP="00C62D0C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8752D7" w:rsidRDefault="008752D7" w:rsidP="00C62D0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752D7" w:rsidRDefault="008752D7" w:rsidP="00C62D0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8752D7" w:rsidRPr="004122D3" w:rsidRDefault="008752D7" w:rsidP="00C62D0C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8752D7" w:rsidRPr="00823993" w:rsidTr="00C62D0C">
        <w:trPr>
          <w:trHeight w:val="587"/>
        </w:trPr>
        <w:tc>
          <w:tcPr>
            <w:tcW w:w="2978" w:type="dxa"/>
            <w:vMerge w:val="restart"/>
          </w:tcPr>
          <w:p w:rsidR="008752D7" w:rsidRPr="00537C02" w:rsidRDefault="008752D7" w:rsidP="00C62D0C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1.3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потерь и методы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их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устранения</w:t>
            </w:r>
          </w:p>
        </w:tc>
        <w:tc>
          <w:tcPr>
            <w:tcW w:w="9069" w:type="dxa"/>
          </w:tcPr>
          <w:p w:rsidR="008752D7" w:rsidRDefault="008752D7" w:rsidP="00C62D0C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AC47DD">
              <w:rPr>
                <w:sz w:val="24"/>
                <w:lang w:val="ru-RU"/>
              </w:rPr>
              <w:t>Виды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потерь,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их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источники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способы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их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устранения.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Потери: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перепроизводство,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лишние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движения,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ненужная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транспортировка,</w:t>
            </w:r>
            <w:r w:rsidRPr="00AC47DD">
              <w:rPr>
                <w:spacing w:val="-5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излишние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запасы,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избыточная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обработка,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ожидание,</w:t>
            </w:r>
            <w:r w:rsidRPr="00AC47DD">
              <w:rPr>
                <w:spacing w:val="60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переделка/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брак.</w:t>
            </w:r>
            <w:r w:rsidRPr="00AC47DD">
              <w:rPr>
                <w:spacing w:val="4"/>
                <w:sz w:val="24"/>
                <w:lang w:val="ru-RU"/>
              </w:rPr>
              <w:t xml:space="preserve"> </w:t>
            </w:r>
          </w:p>
          <w:p w:rsidR="008752D7" w:rsidRDefault="008752D7" w:rsidP="00C62D0C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 w:rsidRPr="0013175F">
              <w:rPr>
                <w:w w:val="105"/>
                <w:sz w:val="24"/>
                <w:lang w:val="ru-RU"/>
              </w:rPr>
              <w:t>Лишние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этапы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обработки.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Транспортировка.</w:t>
            </w:r>
          </w:p>
          <w:p w:rsidR="008752D7" w:rsidRPr="004122D3" w:rsidRDefault="008752D7" w:rsidP="00C62D0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Pr="0013175F">
              <w:rPr>
                <w:sz w:val="24"/>
                <w:lang w:val="ru-RU"/>
              </w:rPr>
              <w:t>Система</w:t>
            </w:r>
            <w:r w:rsidRPr="0013175F">
              <w:rPr>
                <w:spacing w:val="4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3М:</w:t>
            </w:r>
            <w:r w:rsidRPr="0013175F">
              <w:rPr>
                <w:spacing w:val="7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Муда,</w:t>
            </w:r>
            <w:r w:rsidRPr="0013175F">
              <w:rPr>
                <w:spacing w:val="7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Мури,</w:t>
            </w:r>
            <w:r w:rsidRPr="0013175F">
              <w:rPr>
                <w:spacing w:val="4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Мура.</w:t>
            </w:r>
            <w:r w:rsidRPr="0013175F">
              <w:rPr>
                <w:spacing w:val="7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Управление</w:t>
            </w:r>
            <w:r w:rsidRPr="0013175F">
              <w:rPr>
                <w:spacing w:val="4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пространством</w:t>
            </w:r>
          </w:p>
        </w:tc>
        <w:tc>
          <w:tcPr>
            <w:tcW w:w="1704" w:type="dxa"/>
          </w:tcPr>
          <w:p w:rsidR="008752D7" w:rsidRDefault="008752D7" w:rsidP="00C62D0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8752D7" w:rsidRDefault="008752D7" w:rsidP="00C62D0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8752D7" w:rsidRPr="00435A31" w:rsidRDefault="008752D7" w:rsidP="00C62D0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8752D7" w:rsidRPr="004122D3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752D7" w:rsidRPr="00823993" w:rsidTr="00C62D0C">
        <w:trPr>
          <w:trHeight w:val="1048"/>
        </w:trPr>
        <w:tc>
          <w:tcPr>
            <w:tcW w:w="2978" w:type="dxa"/>
            <w:vMerge/>
          </w:tcPr>
          <w:p w:rsidR="008752D7" w:rsidRPr="004122D3" w:rsidRDefault="008752D7" w:rsidP="00C62D0C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:rsidR="008752D7" w:rsidRPr="00435A31" w:rsidRDefault="008752D7" w:rsidP="00C62D0C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</w:t>
            </w:r>
          </w:p>
          <w:p w:rsidR="008752D7" w:rsidRPr="004122D3" w:rsidRDefault="008752D7" w:rsidP="00C62D0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 w:rsidRPr="00537C02">
              <w:rPr>
                <w:w w:val="105"/>
                <w:sz w:val="24"/>
                <w:lang w:val="ru-RU"/>
              </w:rPr>
              <w:t>Потери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и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поиск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потерь.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Перепроизводство.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 xml:space="preserve">Запасы. 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Брак.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Простой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в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производстве.</w:t>
            </w:r>
            <w:r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</w:tcPr>
          <w:p w:rsidR="008752D7" w:rsidRPr="00435A31" w:rsidRDefault="008752D7" w:rsidP="00C62D0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8752D7" w:rsidRPr="004122D3" w:rsidRDefault="008752D7" w:rsidP="00C62D0C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752D7" w:rsidRPr="00823993" w:rsidTr="00C62D0C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2.</w:t>
            </w:r>
            <w:r w:rsidRPr="00537C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Системы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управления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оптимизации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материальными</w:t>
            </w:r>
            <w:r w:rsidRPr="00537C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Pr="00DD3A15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8752D7" w:rsidRPr="00823993" w:rsidTr="00C62D0C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:rsidR="008752D7" w:rsidRPr="00537C02" w:rsidRDefault="008752D7" w:rsidP="00C62D0C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2.1.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моделей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управления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:rsidR="008752D7" w:rsidRPr="0013175F" w:rsidRDefault="008752D7" w:rsidP="00C62D0C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>21-22 Выталкивающая</w:t>
            </w:r>
            <w:r w:rsidRPr="0013175F"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вытягивающая</w:t>
            </w:r>
            <w:r w:rsidRPr="0013175F"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13175F">
              <w:rPr>
                <w:spacing w:val="-1"/>
                <w:sz w:val="24"/>
                <w:lang w:val="ru-RU"/>
              </w:rPr>
              <w:t>управления</w:t>
            </w:r>
            <w:r w:rsidRPr="0013175F">
              <w:rPr>
                <w:spacing w:val="-57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материальными</w:t>
            </w:r>
            <w:r w:rsidRPr="0013175F">
              <w:rPr>
                <w:spacing w:val="3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потоками:</w:t>
            </w:r>
            <w:r w:rsidRPr="0013175F">
              <w:rPr>
                <w:spacing w:val="3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основные</w:t>
            </w:r>
            <w:r w:rsidRPr="0013175F">
              <w:rPr>
                <w:spacing w:val="1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принципы,</w:t>
            </w:r>
            <w:r w:rsidRPr="0013175F">
              <w:rPr>
                <w:spacing w:val="2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достоинства</w:t>
            </w:r>
            <w:r w:rsidRPr="0013175F">
              <w:rPr>
                <w:spacing w:val="1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недостатки,</w:t>
            </w:r>
            <w:r>
              <w:rPr>
                <w:sz w:val="24"/>
                <w:lang w:val="ru-RU"/>
              </w:rPr>
              <w:t xml:space="preserve">  </w:t>
            </w:r>
            <w:r w:rsidRPr="0013175F"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Pr="0013175F">
              <w:rPr>
                <w:spacing w:val="-1"/>
                <w:sz w:val="24"/>
                <w:lang w:val="ru-RU"/>
              </w:rPr>
              <w:t>управления</w:t>
            </w:r>
            <w:r w:rsidRPr="0013175F">
              <w:rPr>
                <w:spacing w:val="-57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материальными</w:t>
            </w:r>
            <w:r w:rsidRPr="0013175F">
              <w:rPr>
                <w:spacing w:val="-1"/>
                <w:sz w:val="24"/>
                <w:lang w:val="ru-RU"/>
              </w:rPr>
              <w:t xml:space="preserve"> </w:t>
            </w:r>
            <w:r w:rsidRPr="0013175F">
              <w:rPr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8752D7" w:rsidRPr="00435A31" w:rsidRDefault="008752D7" w:rsidP="00C62D0C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8752D7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8752D7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8752D7" w:rsidRPr="00823993" w:rsidRDefault="008752D7" w:rsidP="00C62D0C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8752D7" w:rsidRPr="00823993" w:rsidTr="00C62D0C">
        <w:trPr>
          <w:trHeight w:val="562"/>
        </w:trPr>
        <w:tc>
          <w:tcPr>
            <w:tcW w:w="2978" w:type="dxa"/>
          </w:tcPr>
          <w:p w:rsidR="008752D7" w:rsidRPr="00823993" w:rsidRDefault="008752D7" w:rsidP="00C62D0C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8752D7" w:rsidRPr="00435A31" w:rsidRDefault="008752D7" w:rsidP="00C62D0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 </w:t>
            </w:r>
          </w:p>
          <w:p w:rsidR="008752D7" w:rsidRPr="00AC47DD" w:rsidRDefault="008752D7" w:rsidP="00C62D0C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Pr="00537C02">
              <w:rPr>
                <w:sz w:val="24"/>
                <w:lang w:val="ru-RU"/>
              </w:rPr>
              <w:t>Моделирование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производственных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 w:rsidRPr="00537C02">
              <w:rPr>
                <w:spacing w:val="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Тренинг</w:t>
            </w:r>
            <w:r w:rsidRPr="00537C02">
              <w:rPr>
                <w:spacing w:val="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«Лего».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Поточное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производство,</w:t>
            </w:r>
            <w:r w:rsidRPr="00537C02">
              <w:rPr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серийное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штучное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:rsidR="008752D7" w:rsidRPr="00435A31" w:rsidRDefault="008752D7" w:rsidP="00C62D0C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8752D7" w:rsidRPr="00435A31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752D7" w:rsidRPr="00823993" w:rsidTr="00C62D0C">
        <w:trPr>
          <w:trHeight w:val="988"/>
        </w:trPr>
        <w:tc>
          <w:tcPr>
            <w:tcW w:w="2978" w:type="dxa"/>
          </w:tcPr>
          <w:p w:rsidR="008752D7" w:rsidRPr="00537C02" w:rsidRDefault="008752D7" w:rsidP="00C62D0C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r w:rsidRPr="00537C02">
              <w:rPr>
                <w:spacing w:val="-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2.2.</w:t>
            </w:r>
            <w:r w:rsidRPr="00537C02">
              <w:rPr>
                <w:spacing w:val="-8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 качество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:rsidR="008752D7" w:rsidRPr="00AC47DD" w:rsidRDefault="008752D7" w:rsidP="00C62D0C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Pr="00AC47DD">
              <w:rPr>
                <w:sz w:val="24"/>
                <w:lang w:val="ru-RU"/>
              </w:rPr>
              <w:t>Виды</w:t>
            </w:r>
            <w:r w:rsidRPr="00AC47DD">
              <w:rPr>
                <w:spacing w:val="12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затрат</w:t>
            </w:r>
            <w:r w:rsidRPr="00AC47DD">
              <w:rPr>
                <w:spacing w:val="13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на</w:t>
            </w:r>
            <w:r w:rsidRPr="00AC47DD">
              <w:rPr>
                <w:spacing w:val="9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качество.</w:t>
            </w:r>
            <w:r w:rsidRPr="00AC47DD">
              <w:rPr>
                <w:spacing w:val="12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Модель</w:t>
            </w:r>
            <w:r w:rsidRPr="00AC47DD">
              <w:rPr>
                <w:spacing w:val="13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Джурана-Фейгенбаума.</w:t>
            </w:r>
            <w:r w:rsidRPr="00AC47DD">
              <w:rPr>
                <w:spacing w:val="12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Метод</w:t>
            </w:r>
            <w:r w:rsidRPr="00AC47DD">
              <w:rPr>
                <w:spacing w:val="-5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Кросби.</w:t>
            </w:r>
            <w:r w:rsidRPr="00AC47DD">
              <w:rPr>
                <w:spacing w:val="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Затраты</w:t>
            </w:r>
            <w:r w:rsidRPr="00AC47DD">
              <w:rPr>
                <w:spacing w:val="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на</w:t>
            </w:r>
            <w:r w:rsidRPr="00AC47DD">
              <w:rPr>
                <w:spacing w:val="9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процесс:</w:t>
            </w:r>
            <w:r w:rsidRPr="00AC47DD">
              <w:rPr>
                <w:spacing w:val="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конформные</w:t>
            </w:r>
            <w:r w:rsidRPr="00AC47DD">
              <w:rPr>
                <w:spacing w:val="5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9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неконформные</w:t>
            </w:r>
            <w:r w:rsidRPr="00AC47DD">
              <w:rPr>
                <w:spacing w:val="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затраты.</w:t>
            </w:r>
          </w:p>
          <w:p w:rsidR="008752D7" w:rsidRPr="00F72ED0" w:rsidRDefault="008752D7" w:rsidP="00C62D0C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37C02">
              <w:rPr>
                <w:sz w:val="24"/>
                <w:lang w:val="ru-RU"/>
              </w:rPr>
              <w:t>Концепция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всеобщего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блага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для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общества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(по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Г.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Тагути)</w:t>
            </w:r>
          </w:p>
        </w:tc>
        <w:tc>
          <w:tcPr>
            <w:tcW w:w="1704" w:type="dxa"/>
            <w:tcBorders>
              <w:top w:val="nil"/>
            </w:tcBorders>
          </w:tcPr>
          <w:p w:rsidR="008752D7" w:rsidRPr="00435A31" w:rsidRDefault="008752D7" w:rsidP="00C62D0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8752D7" w:rsidRPr="00F72ED0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752D7" w:rsidRPr="00823993" w:rsidTr="00C62D0C">
        <w:trPr>
          <w:trHeight w:val="562"/>
        </w:trPr>
        <w:tc>
          <w:tcPr>
            <w:tcW w:w="2978" w:type="dxa"/>
          </w:tcPr>
          <w:p w:rsidR="008752D7" w:rsidRPr="00F72ED0" w:rsidRDefault="008752D7" w:rsidP="00C62D0C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8752D7" w:rsidRPr="00435A31" w:rsidRDefault="008752D7" w:rsidP="00C62D0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8 </w:t>
            </w:r>
          </w:p>
          <w:p w:rsidR="008752D7" w:rsidRPr="00537C02" w:rsidRDefault="008752D7" w:rsidP="00C62D0C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</w:t>
            </w:r>
            <w:r w:rsidRPr="00537C02">
              <w:rPr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качество</w:t>
            </w:r>
            <w:r w:rsidRPr="00537C02">
              <w:rPr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процессов: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стоимостью</w:t>
            </w:r>
            <w:r w:rsidRPr="00537C02">
              <w:rPr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:rsidR="008752D7" w:rsidRPr="00435A31" w:rsidRDefault="008752D7" w:rsidP="00C62D0C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8752D7" w:rsidRPr="00435A31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752D7" w:rsidRPr="00823993" w:rsidTr="00C62D0C">
        <w:trPr>
          <w:trHeight w:val="562"/>
        </w:trPr>
        <w:tc>
          <w:tcPr>
            <w:tcW w:w="2978" w:type="dxa"/>
          </w:tcPr>
          <w:p w:rsidR="008752D7" w:rsidRPr="00F72ED0" w:rsidRDefault="008752D7" w:rsidP="00C62D0C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8752D7" w:rsidRPr="00537C02" w:rsidRDefault="008752D7" w:rsidP="00C62D0C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производственного</w:t>
            </w:r>
            <w:r w:rsidRPr="00537C02">
              <w:rPr>
                <w:sz w:val="24"/>
                <w:lang w:val="ru-RU"/>
              </w:rPr>
              <w:tab/>
              <w:t>или</w:t>
            </w:r>
            <w:r w:rsidRPr="00537C02">
              <w:rPr>
                <w:sz w:val="24"/>
                <w:lang w:val="ru-RU"/>
              </w:rPr>
              <w:tab/>
              <w:t>технологического</w:t>
            </w:r>
            <w:r w:rsidRPr="00537C02">
              <w:rPr>
                <w:sz w:val="24"/>
                <w:lang w:val="ru-RU"/>
              </w:rPr>
              <w:tab/>
            </w:r>
            <w:r w:rsidRPr="00537C02">
              <w:rPr>
                <w:spacing w:val="-1"/>
                <w:sz w:val="24"/>
                <w:lang w:val="ru-RU"/>
              </w:rPr>
              <w:t>процесса,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выявление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расчет</w:t>
            </w:r>
            <w:r w:rsidRPr="00537C02">
              <w:rPr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</w:t>
            </w:r>
            <w:r w:rsidRPr="00537C02">
              <w:rPr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 w:rsidRPr="00537C02">
              <w:rPr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различным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:rsidR="008752D7" w:rsidRPr="00AC47DD" w:rsidRDefault="008752D7" w:rsidP="00C62D0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8752D7" w:rsidRPr="00AC47DD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52D7" w:rsidRPr="00823993" w:rsidTr="00C62D0C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Статистические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Pr="00DD3A15" w:rsidRDefault="008752D7" w:rsidP="00C62D0C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Pr="00F72ED0" w:rsidRDefault="008752D7" w:rsidP="00C62D0C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8752D7" w:rsidRPr="00823993" w:rsidTr="00C62D0C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Pr="00537C02" w:rsidRDefault="008752D7" w:rsidP="00C62D0C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3.1.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Классические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новые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статистические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методы контроля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Pr="00AC47DD" w:rsidRDefault="008752D7" w:rsidP="00C62D0C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Pr="00AC47DD"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инструментов: контрольные листки, диаграмма Парето, причинно-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следственная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диаграмма,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метод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расслоения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(стратификация),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гистограмма,</w:t>
            </w:r>
            <w:r w:rsidRPr="00AC47DD">
              <w:rPr>
                <w:spacing w:val="-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диаграммы</w:t>
            </w:r>
            <w:r w:rsidRPr="00AC47DD">
              <w:rPr>
                <w:spacing w:val="-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рассеяния, контрольные</w:t>
            </w:r>
            <w:r w:rsidRPr="00AC47DD">
              <w:rPr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карты.</w:t>
            </w:r>
          </w:p>
          <w:p w:rsidR="008752D7" w:rsidRPr="00AC47DD" w:rsidRDefault="008752D7" w:rsidP="00C62D0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31-32, 33-34 </w:t>
            </w:r>
            <w:r w:rsidRPr="00AC47DD"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 w:rsidRPr="00AC47DD">
              <w:rPr>
                <w:spacing w:val="-5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стрелочная</w:t>
            </w:r>
            <w:r w:rsidRPr="00AC47DD">
              <w:rPr>
                <w:spacing w:val="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диаграмма,</w:t>
            </w:r>
            <w:r w:rsidRPr="00AC47DD">
              <w:rPr>
                <w:spacing w:val="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коррелятивная</w:t>
            </w:r>
            <w:r w:rsidRPr="00AC47DD">
              <w:rPr>
                <w:spacing w:val="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диаграмма,</w:t>
            </w:r>
            <w:r w:rsidRPr="00AC47DD">
              <w:rPr>
                <w:spacing w:val="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матричные</w:t>
            </w:r>
          </w:p>
          <w:p w:rsidR="008752D7" w:rsidRPr="00823993" w:rsidRDefault="008752D7" w:rsidP="00C62D0C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Default="008752D7" w:rsidP="00C62D0C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8752D7" w:rsidRDefault="008752D7" w:rsidP="00C62D0C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8752D7" w:rsidRDefault="008752D7" w:rsidP="00C62D0C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8752D7" w:rsidRPr="00435A31" w:rsidRDefault="008752D7" w:rsidP="00C62D0C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752D7" w:rsidRPr="00823993" w:rsidTr="00C62D0C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Pr="00435A31" w:rsidRDefault="008752D7" w:rsidP="00C62D0C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9-10</w:t>
            </w:r>
          </w:p>
          <w:p w:rsidR="008752D7" w:rsidRPr="00AC47DD" w:rsidRDefault="008752D7" w:rsidP="00C62D0C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35-36 </w:t>
            </w:r>
            <w:r w:rsidRPr="00AC47DD">
              <w:rPr>
                <w:sz w:val="24"/>
                <w:lang w:val="ru-RU"/>
              </w:rPr>
              <w:t>Классические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методы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контроля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их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применение.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Новые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статистические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методы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контроля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Применение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статистических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методов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анализа по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исходным данным.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Анализ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выбор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наиболее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эффективных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решений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устранению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потерь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lastRenderedPageBreak/>
              <w:t>использованием диаграммы Исикавы, диаграммы Парето, метода «5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Почему»,</w:t>
            </w:r>
            <w:r w:rsidRPr="00AC47DD">
              <w:rPr>
                <w:spacing w:val="33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оценка</w:t>
            </w:r>
            <w:r w:rsidRPr="00AC47DD">
              <w:rPr>
                <w:spacing w:val="30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сложности</w:t>
            </w:r>
            <w:r w:rsidRPr="00AC47DD">
              <w:rPr>
                <w:spacing w:val="32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32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эффективности</w:t>
            </w:r>
            <w:r w:rsidRPr="00AC47DD">
              <w:rPr>
                <w:spacing w:val="32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предложенных</w:t>
            </w:r>
          </w:p>
          <w:p w:rsidR="008752D7" w:rsidRPr="00823993" w:rsidRDefault="008752D7" w:rsidP="00C62D0C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Pr="00435A31" w:rsidRDefault="008752D7" w:rsidP="00C62D0C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Pr="00823993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752D7" w:rsidRPr="00823993" w:rsidTr="00C62D0C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8752D7" w:rsidRPr="00AC47DD" w:rsidRDefault="008752D7" w:rsidP="00C62D0C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Pr="00435A31" w:rsidRDefault="008752D7" w:rsidP="00C62D0C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37-38 </w:t>
            </w:r>
            <w:r w:rsidRPr="00D54AC4">
              <w:rPr>
                <w:b/>
                <w:sz w:val="24"/>
                <w:lang w:val="ru-RU"/>
              </w:rPr>
              <w:t>Промежуточная</w:t>
            </w:r>
            <w:r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4AC4">
              <w:rPr>
                <w:b/>
                <w:sz w:val="24"/>
                <w:lang w:val="ru-RU"/>
              </w:rPr>
              <w:t>аттестация</w:t>
            </w:r>
            <w:r w:rsidRPr="00D54AC4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в форме </w:t>
            </w:r>
            <w:r w:rsidRPr="00D54AC4">
              <w:rPr>
                <w:b/>
                <w:i/>
                <w:sz w:val="24"/>
                <w:lang w:val="ru-RU"/>
              </w:rPr>
              <w:t>ДЗ</w:t>
            </w:r>
            <w:r w:rsidRPr="00AC47DD">
              <w:rPr>
                <w:b/>
                <w:i/>
                <w:sz w:val="24"/>
                <w:lang w:val="ru-RU"/>
              </w:rPr>
              <w:t xml:space="preserve"> 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11-12</w:t>
            </w:r>
          </w:p>
          <w:p w:rsidR="008752D7" w:rsidRPr="00D54AC4" w:rsidRDefault="008752D7" w:rsidP="00C62D0C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Pr="00D54AC4" w:rsidRDefault="008752D7" w:rsidP="00C62D0C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Pr="00D54AC4" w:rsidRDefault="008752D7" w:rsidP="00C62D0C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52D7" w:rsidRPr="00823993" w:rsidTr="00C62D0C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8752D7" w:rsidRPr="00D54AC4" w:rsidRDefault="008752D7" w:rsidP="00C62D0C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Default="008752D7" w:rsidP="00C62D0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7" w:rsidRDefault="008752D7" w:rsidP="00C62D0C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D7" w:rsidRPr="00D043FF" w:rsidRDefault="008752D7" w:rsidP="00C62D0C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8752D7" w:rsidRPr="00D47115" w:rsidRDefault="008752D7" w:rsidP="008752D7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52D7" w:rsidRPr="00D47115" w:rsidRDefault="008752D7" w:rsidP="008752D7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752D7" w:rsidRPr="00D47115" w:rsidRDefault="008752D7" w:rsidP="008752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752D7" w:rsidRPr="00D47115" w:rsidRDefault="008752D7" w:rsidP="008752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752D7" w:rsidRPr="00D47115" w:rsidRDefault="008752D7" w:rsidP="008752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8752D7" w:rsidRPr="00D47115" w:rsidRDefault="008752D7" w:rsidP="008752D7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52D7" w:rsidRDefault="008752D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752D7" w:rsidRDefault="008752D7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  <w:sectPr w:rsidR="008752D7" w:rsidSect="008752D7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752D7" w:rsidRPr="008752D7" w:rsidRDefault="008752D7" w:rsidP="008752D7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52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8752D7" w:rsidRPr="008752D7" w:rsidRDefault="008752D7" w:rsidP="008752D7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2D7" w:rsidRPr="008752D7" w:rsidRDefault="008752D7" w:rsidP="008752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2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875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8752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8752D7" w:rsidRPr="008752D7" w:rsidRDefault="008752D7" w:rsidP="0087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8752D7" w:rsidRPr="008752D7" w:rsidRDefault="008752D7" w:rsidP="0087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2D7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8752D7" w:rsidRPr="008752D7" w:rsidRDefault="008752D7" w:rsidP="0087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2D7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8752D7" w:rsidRPr="008752D7" w:rsidRDefault="008752D7" w:rsidP="0087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2D7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8752D7" w:rsidRPr="008752D7" w:rsidRDefault="008752D7" w:rsidP="0087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2D7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8752D7" w:rsidRPr="008752D7" w:rsidRDefault="008752D7" w:rsidP="0087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752D7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8752D7" w:rsidRPr="008752D7" w:rsidRDefault="008752D7" w:rsidP="0087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2D7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8752D7" w:rsidRPr="008752D7" w:rsidRDefault="008752D7" w:rsidP="00875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52D7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752D7" w:rsidRPr="008752D7" w:rsidRDefault="008752D7" w:rsidP="008752D7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752D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752D7" w:rsidRPr="008752D7" w:rsidRDefault="008752D7" w:rsidP="008752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2D7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752D7" w:rsidRPr="008752D7" w:rsidRDefault="008752D7" w:rsidP="008752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2D7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8752D7" w:rsidRPr="008752D7" w:rsidRDefault="008752D7" w:rsidP="008752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2D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8752D7" w:rsidRPr="008752D7" w:rsidRDefault="008752D7" w:rsidP="008752D7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2D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752D7" w:rsidRPr="008752D7" w:rsidRDefault="008752D7" w:rsidP="008752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52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8752D7" w:rsidRPr="008752D7" w:rsidRDefault="008752D7" w:rsidP="008752D7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8752D7" w:rsidRPr="008752D7" w:rsidRDefault="008752D7" w:rsidP="008752D7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52D7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8752D7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8752D7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b/>
          <w:sz w:val="26"/>
          <w:szCs w:val="26"/>
        </w:rPr>
        <w:t>и</w:t>
      </w:r>
      <w:r w:rsidRPr="008752D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8752D7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8752D7" w:rsidRPr="008752D7" w:rsidRDefault="008752D7" w:rsidP="008752D7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>Зинчик, Н.С., Бережливое производство : учебник / Н.С. Зинчик, О.В. Кадырова, Ю.И.</w:t>
      </w:r>
      <w:r w:rsidRPr="008752D7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Растова, А.Г. Бездудная; под общ. ред. А.Г. Бездудной. –Млсква: КНОРУС, 2022 г. –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204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с. –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(Среднее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8752D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образование).</w:t>
      </w:r>
      <w:r w:rsidRPr="008752D7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ISBN 978-5-406-10352-4.</w:t>
      </w:r>
    </w:p>
    <w:p w:rsidR="008752D7" w:rsidRPr="008752D7" w:rsidRDefault="008752D7" w:rsidP="008752D7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>Белоновская,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И.Д.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Технологии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бережливого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производства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в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автоматизированном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машино- и авиастроении: учебное пособие / И.Д. Белоновская, Е.М. Езерская, А.И.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Сердюк; – Оренбург: ООО ИПК «Университет», 2019. – 143 с. ISBN 978-5-4417-0773-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2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-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URL:</w:t>
      </w:r>
      <w:r w:rsidRPr="008752D7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9">
        <w:r w:rsidRPr="008752D7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http://elib.osu.ru/handle/123456789/11921</w:t>
        </w:r>
      </w:hyperlink>
    </w:p>
    <w:p w:rsidR="008752D7" w:rsidRPr="008752D7" w:rsidRDefault="008752D7" w:rsidP="008752D7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>Клюев А.В. Бережливое производство : учебное пособие для СПО / Клюев А.В.. —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Саратов,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Екатеринбург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Профобразование,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Уральский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федеральный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университет,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2019.</w:t>
      </w:r>
      <w:r w:rsidRPr="008752D7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—</w:t>
      </w:r>
      <w:r w:rsidRPr="008752D7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87</w:t>
      </w:r>
      <w:r w:rsidRPr="008752D7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c.</w:t>
      </w:r>
      <w:r w:rsidRPr="008752D7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—</w:t>
      </w:r>
      <w:r w:rsidRPr="008752D7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ISBN</w:t>
      </w:r>
      <w:r w:rsidRPr="008752D7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978-5-4488-0447-2,</w:t>
      </w:r>
      <w:r w:rsidRPr="008752D7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978-5-7996-2900-7.</w:t>
      </w:r>
      <w:r w:rsidRPr="008752D7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—</w:t>
      </w:r>
      <w:r w:rsidRPr="008752D7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Текст</w:t>
      </w:r>
      <w:r w:rsidRPr="008752D7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:</w:t>
      </w:r>
      <w:r w:rsidRPr="008752D7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электронный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//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IPR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SMART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[сайт].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—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URL: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0">
        <w:r w:rsidRPr="008752D7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https://www.iprbookshop.ru/87789.html</w:t>
        </w:r>
      </w:hyperlink>
      <w:r w:rsidRPr="008752D7">
        <w:rPr>
          <w:rFonts w:ascii="Times New Roman" w:hAnsi="Times New Roman" w:cs="Times New Roman"/>
          <w:color w:val="0000FF"/>
          <w:spacing w:val="6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(дата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обращения: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09.06.2022).</w:t>
      </w:r>
    </w:p>
    <w:p w:rsidR="008752D7" w:rsidRPr="008752D7" w:rsidRDefault="008752D7" w:rsidP="008752D7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8752D7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8752D7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8752D7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bookmarkStart w:id="0" w:name="_GoBack"/>
      <w:bookmarkEnd w:id="0"/>
    </w:p>
    <w:p w:rsidR="008752D7" w:rsidRPr="008752D7" w:rsidRDefault="008752D7" w:rsidP="008752D7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>Вялов, А. В. Бережливое производство : учеб. пособие / А. В. Вялов. – Комсомольск-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на-Амуре</w:t>
      </w:r>
      <w:r w:rsidRPr="008752D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: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ФГБОУ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ВПО</w:t>
      </w:r>
      <w:r w:rsidRPr="008752D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«КнАГТУ»,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2014</w:t>
      </w:r>
      <w:r w:rsidRPr="008752D7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–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100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с.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- ISBN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978-5-7765-1036-6</w:t>
      </w:r>
    </w:p>
    <w:p w:rsidR="008752D7" w:rsidRPr="008752D7" w:rsidRDefault="008752D7" w:rsidP="008752D7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>Бурнашева Э.П. Ш Основы бережливого производства: учеб.пособие для студентов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направлений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«Профессиональное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обучение»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и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«Менеджменат»/Э.П.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Бурнашева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;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Шадр.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гос. пед. Шадринск : ШГПУ,</w:t>
      </w:r>
      <w:r w:rsidRPr="008752D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2016</w:t>
      </w:r>
      <w:r w:rsidRPr="008752D7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 89</w:t>
      </w:r>
      <w:r w:rsidRPr="008752D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с</w:t>
      </w:r>
    </w:p>
    <w:p w:rsidR="008752D7" w:rsidRPr="008752D7" w:rsidRDefault="008752D7" w:rsidP="008752D7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>Вумек,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Д.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Бережливое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производство: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как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избавиться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от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потерь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и</w:t>
      </w:r>
      <w:r w:rsidRPr="008752D7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добиться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процветания</w:t>
      </w:r>
      <w:r w:rsidRPr="008752D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вашей</w:t>
      </w:r>
      <w:r w:rsidRPr="008752D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компании</w:t>
      </w:r>
      <w:r w:rsidRPr="008752D7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/</w:t>
      </w:r>
      <w:r w:rsidRPr="008752D7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Джеймс</w:t>
      </w:r>
      <w:r w:rsidRPr="008752D7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Вумек,</w:t>
      </w:r>
      <w:r w:rsidRPr="008752D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Дэниел</w:t>
      </w:r>
      <w:r w:rsidRPr="008752D7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Джонс</w:t>
      </w:r>
      <w:r w:rsidRPr="008752D7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;</w:t>
      </w:r>
      <w:r w:rsidRPr="008752D7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пер.</w:t>
      </w:r>
      <w:r w:rsidRPr="008752D7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с</w:t>
      </w:r>
      <w:r w:rsidRPr="008752D7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англ.</w:t>
      </w:r>
      <w:r w:rsidRPr="008752D7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-</w:t>
      </w:r>
      <w:r w:rsidRPr="008752D7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12-е</w:t>
      </w:r>
      <w:r w:rsidRPr="008752D7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изд.</w:t>
      </w:r>
    </w:p>
    <w:p w:rsidR="008752D7" w:rsidRPr="008752D7" w:rsidRDefault="008752D7" w:rsidP="008752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>- Москва : Альпина Паблишер, 2018. - 472 с. - ISBN 978-5-9614-6829-8. - Текст 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электронный.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-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URL: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1">
        <w:r w:rsidRPr="008752D7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Pr="008752D7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(дата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обращения: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09.06.2022).</w:t>
      </w:r>
    </w:p>
    <w:p w:rsidR="008752D7" w:rsidRPr="008752D7" w:rsidRDefault="008752D7" w:rsidP="008752D7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 xml:space="preserve">Виниченко, В. А. Бережливое производство: учебное пособие / В. А. </w:t>
      </w:r>
      <w:r w:rsidRPr="008752D7">
        <w:rPr>
          <w:rFonts w:ascii="Times New Roman" w:hAnsi="Times New Roman" w:cs="Times New Roman"/>
          <w:sz w:val="26"/>
          <w:szCs w:val="26"/>
        </w:rPr>
        <w:lastRenderedPageBreak/>
        <w:t>Виниченко. -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Новосибирск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Изд-во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НГТУ,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2020.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-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100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с.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-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ISBN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978-5-7782-4328-6.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-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Текст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электронный.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-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URL:</w:t>
      </w:r>
      <w:r w:rsidRPr="008752D7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8752D7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8752D7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(дата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обращения: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09.06.2022).</w:t>
      </w:r>
    </w:p>
    <w:p w:rsidR="008752D7" w:rsidRPr="008752D7" w:rsidRDefault="008752D7" w:rsidP="008752D7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>Башкирцева С.А. Промышленная логистика и бережливое производство : практикум /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Башкирцева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С.А..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—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Казань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Казанский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национальный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исследовательский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технологический университет, 2018. — 80 c. — ISBN 978-5-7882-2392-6. — Текст:</w:t>
      </w:r>
      <w:r w:rsidRPr="008752D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электронный // IPR SMART : [сайт]. — URL:</w:t>
      </w:r>
      <w:r w:rsidRPr="008752D7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3">
        <w:r w:rsidRPr="008752D7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8752D7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(дата</w:t>
      </w:r>
      <w:r w:rsidRPr="008752D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752D7">
        <w:rPr>
          <w:rFonts w:ascii="Times New Roman" w:hAnsi="Times New Roman" w:cs="Times New Roman"/>
          <w:sz w:val="26"/>
          <w:szCs w:val="26"/>
        </w:rPr>
        <w:t>обращения: 09.06.2022)</w:t>
      </w:r>
    </w:p>
    <w:p w:rsidR="008752D7" w:rsidRPr="008752D7" w:rsidRDefault="008752D7" w:rsidP="008752D7">
      <w:pPr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752D7" w:rsidRPr="008752D7" w:rsidRDefault="008752D7" w:rsidP="008752D7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752D7" w:rsidRPr="008752D7" w:rsidRDefault="008752D7" w:rsidP="008752D7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752D7" w:rsidRPr="008752D7" w:rsidRDefault="008752D7" w:rsidP="008752D7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8752D7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8752D7" w:rsidRPr="008752D7" w:rsidRDefault="008752D7" w:rsidP="008752D7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8752D7" w:rsidRPr="008752D7" w:rsidRDefault="008752D7" w:rsidP="008752D7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4" w:history="1">
        <w:r w:rsidRPr="008752D7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8752D7">
        <w:rPr>
          <w:rFonts w:ascii="Times New Roman" w:hAnsi="Times New Roman" w:cs="Times New Roman"/>
          <w:sz w:val="26"/>
          <w:szCs w:val="26"/>
        </w:rPr>
        <w:t>)</w:t>
      </w:r>
    </w:p>
    <w:p w:rsidR="008752D7" w:rsidRPr="008752D7" w:rsidRDefault="008752D7" w:rsidP="008752D7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8752D7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8752D7" w:rsidRPr="008752D7" w:rsidRDefault="008752D7" w:rsidP="008752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752D7" w:rsidRPr="008752D7" w:rsidRDefault="008752D7" w:rsidP="008752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7800" w:rsidRPr="007B7800" w:rsidRDefault="007B7800" w:rsidP="007B7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B7800" w:rsidRPr="00D47115" w:rsidRDefault="007B7800" w:rsidP="007B780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306E59" w:rsidRDefault="00306E59"/>
    <w:sectPr w:rsidR="00306E59" w:rsidSect="008752D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F68" w:rsidRDefault="00F35F68" w:rsidP="007B7800">
      <w:pPr>
        <w:spacing w:after="0" w:line="240" w:lineRule="auto"/>
      </w:pPr>
      <w:r>
        <w:separator/>
      </w:r>
    </w:p>
  </w:endnote>
  <w:endnote w:type="continuationSeparator" w:id="0">
    <w:p w:rsidR="00F35F68" w:rsidRDefault="00F35F68" w:rsidP="007B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63724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7B7800" w:rsidRPr="007B7800" w:rsidRDefault="007B7800">
        <w:pPr>
          <w:pStyle w:val="a5"/>
          <w:jc w:val="right"/>
          <w:rPr>
            <w:rFonts w:ascii="Times New Roman" w:hAnsi="Times New Roman" w:cs="Times New Roman"/>
            <w:sz w:val="26"/>
            <w:szCs w:val="26"/>
          </w:rPr>
        </w:pPr>
        <w:r w:rsidRPr="007B7800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7B780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7B7800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8752D7">
          <w:rPr>
            <w:rFonts w:ascii="Times New Roman" w:hAnsi="Times New Roman" w:cs="Times New Roman"/>
            <w:noProof/>
            <w:sz w:val="26"/>
            <w:szCs w:val="26"/>
          </w:rPr>
          <w:t>11</w:t>
        </w:r>
        <w:r w:rsidRPr="007B7800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7B7800" w:rsidRDefault="007B78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F68" w:rsidRDefault="00F35F68" w:rsidP="007B7800">
      <w:pPr>
        <w:spacing w:after="0" w:line="240" w:lineRule="auto"/>
      </w:pPr>
      <w:r>
        <w:separator/>
      </w:r>
    </w:p>
  </w:footnote>
  <w:footnote w:type="continuationSeparator" w:id="0">
    <w:p w:rsidR="00F35F68" w:rsidRDefault="00F35F68" w:rsidP="007B7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07"/>
    <w:rsid w:val="00207907"/>
    <w:rsid w:val="00306E59"/>
    <w:rsid w:val="007B7800"/>
    <w:rsid w:val="008752D7"/>
    <w:rsid w:val="00F3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A6EE7-0642-4488-89B3-AD8BFE2E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B780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780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3">
    <w:name w:val="header"/>
    <w:basedOn w:val="a"/>
    <w:link w:val="a4"/>
    <w:uiPriority w:val="99"/>
    <w:unhideWhenUsed/>
    <w:rsid w:val="007B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7800"/>
  </w:style>
  <w:style w:type="paragraph" w:styleId="a5">
    <w:name w:val="footer"/>
    <w:basedOn w:val="a"/>
    <w:link w:val="a6"/>
    <w:uiPriority w:val="99"/>
    <w:unhideWhenUsed/>
    <w:rsid w:val="007B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800"/>
  </w:style>
  <w:style w:type="paragraph" w:customStyle="1" w:styleId="Default">
    <w:name w:val="Default"/>
    <w:rsid w:val="007B7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"/>
    <w:basedOn w:val="a"/>
    <w:rsid w:val="007B7800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7B7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752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0597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86925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1595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prbookshop.ru/8778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.osu.ru/handle/123456789/11921" TargetMode="Externa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2025-02-03T08:07:00Z</dcterms:created>
  <dcterms:modified xsi:type="dcterms:W3CDTF">2025-02-03T08:21:00Z</dcterms:modified>
</cp:coreProperties>
</file>